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AC" w:rsidRPr="007D35AC" w:rsidRDefault="007D35AC" w:rsidP="007D35AC">
      <w:pPr>
        <w:keepNext/>
        <w:tabs>
          <w:tab w:val="center" w:pos="0"/>
        </w:tabs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u w:val="single"/>
        </w:rPr>
      </w:pPr>
    </w:p>
    <w:p w:rsidR="0001203E" w:rsidRDefault="0001203E" w:rsidP="008968E2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>ПРОЕКТ</w:t>
      </w:r>
      <w:r w:rsidR="008A7600">
        <w:rPr>
          <w:rFonts w:ascii="Arial" w:hAnsi="Arial" w:cs="Arial"/>
          <w:b/>
          <w:bCs/>
          <w:kern w:val="32"/>
          <w:sz w:val="28"/>
          <w:szCs w:val="28"/>
        </w:rPr>
        <w:t xml:space="preserve">, </w:t>
      </w:r>
      <w:r w:rsidR="00974545">
        <w:rPr>
          <w:rFonts w:ascii="Arial" w:hAnsi="Arial" w:cs="Arial"/>
          <w:b/>
          <w:bCs/>
          <w:kern w:val="32"/>
          <w:sz w:val="28"/>
          <w:szCs w:val="28"/>
        </w:rPr>
        <w:br/>
      </w:r>
      <w:r>
        <w:rPr>
          <w:rFonts w:ascii="Arial" w:hAnsi="Arial" w:cs="Arial"/>
          <w:b/>
          <w:bCs/>
          <w:kern w:val="32"/>
          <w:sz w:val="28"/>
          <w:szCs w:val="28"/>
        </w:rPr>
        <w:t>Подлежащий рассмотрению на публичных слушаниях</w:t>
      </w:r>
    </w:p>
    <w:p w:rsidR="008968E2" w:rsidRDefault="008968E2" w:rsidP="008968E2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8968E2" w:rsidRDefault="008968E2" w:rsidP="008968E2">
      <w:pPr>
        <w:keepNext/>
        <w:tabs>
          <w:tab w:val="center" w:pos="0"/>
        </w:tabs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01203E" w:rsidRDefault="0001203E" w:rsidP="00974545">
      <w:pPr>
        <w:keepNext/>
        <w:tabs>
          <w:tab w:val="center" w:pos="0"/>
        </w:tabs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 xml:space="preserve">Решение </w:t>
      </w:r>
      <w:proofErr w:type="spellStart"/>
      <w:r>
        <w:rPr>
          <w:rFonts w:ascii="Arial" w:hAnsi="Arial" w:cs="Arial"/>
          <w:b/>
          <w:bCs/>
          <w:kern w:val="32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b/>
          <w:bCs/>
          <w:kern w:val="32"/>
          <w:sz w:val="28"/>
          <w:szCs w:val="28"/>
        </w:rPr>
        <w:t xml:space="preserve"> городской Думы</w:t>
      </w:r>
      <w:r w:rsidR="008A7600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  <w:r w:rsidR="00974545">
        <w:rPr>
          <w:rFonts w:ascii="Arial" w:hAnsi="Arial" w:cs="Arial"/>
          <w:b/>
          <w:bCs/>
          <w:kern w:val="32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О внесении изменений в Устав муниципального образования </w:t>
      </w:r>
      <w:r w:rsidR="0097454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«Городской округ город Воткинск Удмуртской Республики»</w:t>
      </w:r>
    </w:p>
    <w:p w:rsidR="0001203E" w:rsidRDefault="0001203E" w:rsidP="0001203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8968E2" w:rsidRDefault="008968E2" w:rsidP="0001203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1203E" w:rsidRDefault="0001203E" w:rsidP="009745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Принято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7454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городской Думой</w:t>
      </w:r>
      <w:r w:rsidR="00974545" w:rsidRPr="008A76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</w:t>
      </w:r>
    </w:p>
    <w:p w:rsidR="0001203E" w:rsidRDefault="0001203E" w:rsidP="000120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968E2" w:rsidRDefault="008968E2" w:rsidP="000120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1203E" w:rsidRDefault="0001203E" w:rsidP="0001203E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Руководствуясь Федеральным законом от 6 октября 2003 года</w:t>
      </w:r>
      <w:r w:rsidR="00974545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Уставом муниципального образования «Город Воткинск»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Дума решает:</w:t>
      </w:r>
    </w:p>
    <w:p w:rsidR="0001203E" w:rsidRDefault="005C0755" w:rsidP="0001203E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Внести в </w:t>
      </w:r>
      <w:r w:rsidR="0001203E">
        <w:rPr>
          <w:rFonts w:ascii="Arial" w:hAnsi="Arial" w:cs="Arial"/>
          <w:sz w:val="28"/>
          <w:szCs w:val="28"/>
        </w:rPr>
        <w:t xml:space="preserve">Устав муниципального образования «Городской округ город Воткинск Удмуртской Республики», </w:t>
      </w:r>
      <w:r w:rsidR="0001203E">
        <w:rPr>
          <w:rFonts w:ascii="Arial" w:hAnsi="Arial" w:cs="Arial"/>
          <w:color w:val="000000"/>
          <w:sz w:val="28"/>
          <w:szCs w:val="28"/>
        </w:rPr>
        <w:t xml:space="preserve">принятый Решением </w:t>
      </w:r>
      <w:proofErr w:type="spellStart"/>
      <w:r w:rsidR="0001203E">
        <w:rPr>
          <w:rFonts w:ascii="Arial" w:hAnsi="Arial" w:cs="Arial"/>
          <w:color w:val="000000"/>
          <w:sz w:val="28"/>
          <w:szCs w:val="28"/>
        </w:rPr>
        <w:t>Воткинской</w:t>
      </w:r>
      <w:proofErr w:type="spellEnd"/>
      <w:r w:rsidR="0001203E">
        <w:rPr>
          <w:rFonts w:ascii="Arial" w:hAnsi="Arial" w:cs="Arial"/>
          <w:color w:val="000000"/>
          <w:sz w:val="28"/>
          <w:szCs w:val="28"/>
        </w:rPr>
        <w:t xml:space="preserve"> городской Думы от 9 июня 2005 года № 259</w:t>
      </w:r>
      <w:r w:rsidR="00E44516">
        <w:rPr>
          <w:rFonts w:ascii="Arial" w:hAnsi="Arial" w:cs="Arial"/>
          <w:color w:val="000000"/>
          <w:sz w:val="28"/>
          <w:szCs w:val="28"/>
        </w:rPr>
        <w:t>,</w:t>
      </w:r>
      <w:r w:rsidR="0001203E">
        <w:rPr>
          <w:rFonts w:ascii="Arial" w:hAnsi="Arial" w:cs="Arial"/>
          <w:color w:val="000000"/>
          <w:sz w:val="28"/>
          <w:szCs w:val="28"/>
        </w:rPr>
        <w:t xml:space="preserve"> следующие изменения:</w:t>
      </w:r>
    </w:p>
    <w:p w:rsidR="00603BE7" w:rsidRDefault="0001203E" w:rsidP="00E42B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="00603BE7">
        <w:rPr>
          <w:rFonts w:ascii="Arial" w:hAnsi="Arial" w:cs="Arial"/>
          <w:sz w:val="28"/>
          <w:szCs w:val="28"/>
        </w:rPr>
        <w:t>дополнить статьей 11.1 следующего содержания:</w:t>
      </w:r>
    </w:p>
    <w:p w:rsidR="00603BE7" w:rsidRDefault="00603BE7" w:rsidP="00E42B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603BE7" w:rsidRDefault="00603BE7" w:rsidP="00E42B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«Статья 11.1. Сход граждан</w:t>
      </w:r>
    </w:p>
    <w:p w:rsidR="00603BE7" w:rsidRDefault="00603BE7" w:rsidP="00E42B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B64449" w:rsidRDefault="00371673" w:rsidP="00E42B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B64449">
        <w:rPr>
          <w:rFonts w:ascii="Arial" w:hAnsi="Arial" w:cs="Arial"/>
          <w:sz w:val="28"/>
          <w:szCs w:val="28"/>
        </w:rPr>
        <w:t>На части территории города Воткинска по вопросу введения и использования средств самообложения гра</w:t>
      </w:r>
      <w:r w:rsidR="00B741E0">
        <w:rPr>
          <w:rFonts w:ascii="Arial" w:hAnsi="Arial" w:cs="Arial"/>
          <w:sz w:val="28"/>
          <w:szCs w:val="28"/>
        </w:rPr>
        <w:t xml:space="preserve">ждан </w:t>
      </w:r>
      <w:r w:rsidR="00B64449">
        <w:rPr>
          <w:rFonts w:ascii="Arial" w:hAnsi="Arial" w:cs="Arial"/>
          <w:sz w:val="28"/>
          <w:szCs w:val="28"/>
        </w:rPr>
        <w:t>может проводиться сход граждан.</w:t>
      </w:r>
    </w:p>
    <w:p w:rsidR="00371673" w:rsidRPr="00373D80" w:rsidRDefault="00371673" w:rsidP="00371673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373D80">
        <w:rPr>
          <w:rFonts w:ascii="Arial" w:hAnsi="Arial" w:cs="Arial"/>
          <w:sz w:val="28"/>
          <w:szCs w:val="28"/>
        </w:rPr>
        <w:t xml:space="preserve">2. </w:t>
      </w:r>
      <w:r w:rsidR="00B741E0"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Сход граждан созывается </w:t>
      </w:r>
      <w:proofErr w:type="spellStart"/>
      <w:r w:rsidR="00FF7058" w:rsidRPr="00373D80">
        <w:rPr>
          <w:rFonts w:ascii="Arial" w:eastAsiaTheme="minorHAnsi" w:hAnsi="Arial" w:cs="Arial"/>
          <w:sz w:val="28"/>
          <w:szCs w:val="28"/>
          <w:lang w:eastAsia="en-US"/>
        </w:rPr>
        <w:t>Воткинской</w:t>
      </w:r>
      <w:proofErr w:type="spellEnd"/>
      <w:r w:rsidR="00FF7058"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 городской Думой</w:t>
      </w:r>
      <w:r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 по инициативе группы жителей соответствующей части территории </w:t>
      </w:r>
      <w:r w:rsidR="00FF7058" w:rsidRPr="00373D80">
        <w:rPr>
          <w:rFonts w:ascii="Arial" w:eastAsiaTheme="minorHAnsi" w:hAnsi="Arial" w:cs="Arial"/>
          <w:sz w:val="28"/>
          <w:szCs w:val="28"/>
          <w:lang w:eastAsia="en-US"/>
        </w:rPr>
        <w:t>города Воткинска</w:t>
      </w:r>
      <w:r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 ч</w:t>
      </w:r>
      <w:r w:rsidR="00373D80" w:rsidRPr="00373D80">
        <w:rPr>
          <w:rFonts w:ascii="Arial" w:eastAsiaTheme="minorHAnsi" w:hAnsi="Arial" w:cs="Arial"/>
          <w:sz w:val="28"/>
          <w:szCs w:val="28"/>
          <w:lang w:eastAsia="en-US"/>
        </w:rPr>
        <w:t>исленностью не менее 10 человек, оформленной в установленном порядке.</w:t>
      </w:r>
    </w:p>
    <w:p w:rsidR="00603BE7" w:rsidRDefault="00FF7058" w:rsidP="00FF70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371673">
        <w:rPr>
          <w:rFonts w:ascii="Arial" w:hAnsi="Arial" w:cs="Arial"/>
          <w:sz w:val="28"/>
          <w:szCs w:val="28"/>
        </w:rPr>
        <w:t xml:space="preserve">Порядок организации и проведения схода граждан определяется нормативным правовым актом </w:t>
      </w:r>
      <w:proofErr w:type="spellStart"/>
      <w:r w:rsidR="00371673">
        <w:rPr>
          <w:rFonts w:ascii="Arial" w:hAnsi="Arial" w:cs="Arial"/>
          <w:sz w:val="28"/>
          <w:szCs w:val="28"/>
        </w:rPr>
        <w:t>Воткинской</w:t>
      </w:r>
      <w:proofErr w:type="spellEnd"/>
      <w:r w:rsidR="00371673">
        <w:rPr>
          <w:rFonts w:ascii="Arial" w:hAnsi="Arial" w:cs="Arial"/>
          <w:sz w:val="28"/>
          <w:szCs w:val="28"/>
        </w:rPr>
        <w:t xml:space="preserve"> городской Думы в соответствии</w:t>
      </w:r>
      <w:r w:rsidR="00373D80">
        <w:rPr>
          <w:rFonts w:ascii="Arial" w:hAnsi="Arial" w:cs="Arial"/>
          <w:sz w:val="28"/>
          <w:szCs w:val="28"/>
        </w:rPr>
        <w:t xml:space="preserve"> с федеральными законами и законами</w:t>
      </w:r>
      <w:r w:rsidR="00371673">
        <w:rPr>
          <w:rFonts w:ascii="Arial" w:hAnsi="Arial" w:cs="Arial"/>
          <w:sz w:val="28"/>
          <w:szCs w:val="28"/>
        </w:rPr>
        <w:t xml:space="preserve"> Удмуртской Республики.</w:t>
      </w:r>
      <w:r>
        <w:rPr>
          <w:rFonts w:ascii="Arial" w:hAnsi="Arial" w:cs="Arial"/>
          <w:sz w:val="28"/>
          <w:szCs w:val="28"/>
        </w:rPr>
        <w:t>»;</w:t>
      </w:r>
    </w:p>
    <w:p w:rsidR="00AF65F3" w:rsidRDefault="00603BE7" w:rsidP="005559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 w:rsidR="0055599F">
        <w:rPr>
          <w:rFonts w:ascii="Arial" w:hAnsi="Arial" w:cs="Arial"/>
          <w:sz w:val="28"/>
          <w:szCs w:val="28"/>
        </w:rPr>
        <w:t xml:space="preserve"> </w:t>
      </w:r>
      <w:r w:rsidR="00AF65F3">
        <w:rPr>
          <w:rFonts w:ascii="Arial" w:hAnsi="Arial" w:cs="Arial"/>
          <w:sz w:val="28"/>
          <w:szCs w:val="28"/>
        </w:rPr>
        <w:t>абзац первый</w:t>
      </w:r>
      <w:r w:rsidR="0001203E">
        <w:rPr>
          <w:rFonts w:ascii="Arial" w:hAnsi="Arial" w:cs="Arial"/>
          <w:sz w:val="28"/>
          <w:szCs w:val="28"/>
        </w:rPr>
        <w:t xml:space="preserve"> </w:t>
      </w:r>
      <w:r w:rsidR="005A0B31">
        <w:rPr>
          <w:rFonts w:ascii="Arial" w:hAnsi="Arial" w:cs="Arial"/>
          <w:sz w:val="28"/>
          <w:szCs w:val="28"/>
        </w:rPr>
        <w:t>части 4</w:t>
      </w:r>
      <w:r w:rsidR="00E42B23">
        <w:rPr>
          <w:rFonts w:ascii="Arial" w:hAnsi="Arial" w:cs="Arial"/>
          <w:sz w:val="28"/>
          <w:szCs w:val="28"/>
        </w:rPr>
        <w:t xml:space="preserve"> </w:t>
      </w:r>
      <w:r w:rsidR="0055599F">
        <w:rPr>
          <w:rFonts w:ascii="Arial" w:hAnsi="Arial" w:cs="Arial"/>
          <w:sz w:val="28"/>
          <w:szCs w:val="28"/>
        </w:rPr>
        <w:t>статьи 15</w:t>
      </w:r>
      <w:r w:rsidR="00AF65F3">
        <w:rPr>
          <w:rFonts w:ascii="Arial" w:hAnsi="Arial" w:cs="Arial"/>
          <w:sz w:val="28"/>
          <w:szCs w:val="28"/>
        </w:rPr>
        <w:t xml:space="preserve"> изложить в следующей редакции:</w:t>
      </w:r>
    </w:p>
    <w:p w:rsidR="00AF65F3" w:rsidRPr="005A0B31" w:rsidRDefault="00AF65F3" w:rsidP="005A0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«4</w:t>
      </w:r>
      <w:r w:rsidRPr="00AF65F3">
        <w:rPr>
          <w:rFonts w:ascii="Arial" w:hAnsi="Arial" w:cs="Arial"/>
          <w:sz w:val="28"/>
          <w:szCs w:val="20"/>
        </w:rPr>
        <w:t xml:space="preserve">. </w:t>
      </w:r>
      <w:r w:rsidRPr="00AF65F3">
        <w:rPr>
          <w:rFonts w:ascii="Arial" w:hAnsi="Arial" w:cs="Arial"/>
          <w:sz w:val="28"/>
          <w:szCs w:val="28"/>
        </w:rPr>
        <w:t xml:space="preserve">Порядок организации и проведения публичных слушаний определяется нормативным правовым актом </w:t>
      </w:r>
      <w:proofErr w:type="spellStart"/>
      <w:r w:rsidRPr="00AF65F3">
        <w:rPr>
          <w:rFonts w:ascii="Arial" w:hAnsi="Arial" w:cs="Arial"/>
          <w:sz w:val="28"/>
          <w:szCs w:val="28"/>
        </w:rPr>
        <w:t>Воткинской</w:t>
      </w:r>
      <w:proofErr w:type="spellEnd"/>
      <w:r w:rsidRPr="00AF65F3">
        <w:rPr>
          <w:rFonts w:ascii="Arial" w:hAnsi="Arial" w:cs="Arial"/>
          <w:sz w:val="28"/>
          <w:szCs w:val="28"/>
        </w:rPr>
        <w:t xml:space="preserve"> городской Думы в соответствии с федеральным законом и настоящим Уставом и должен предусматривать заблаговременное оповещение жителей муниципального образования «Город Воткинск»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</w:t>
      </w:r>
      <w:r w:rsidR="005A0B31">
        <w:rPr>
          <w:rFonts w:ascii="Arial" w:hAnsi="Arial" w:cs="Arial"/>
          <w:sz w:val="28"/>
          <w:szCs w:val="28"/>
        </w:rPr>
        <w:t xml:space="preserve"> </w:t>
      </w:r>
      <w:r w:rsidRPr="0055599F">
        <w:rPr>
          <w:rFonts w:ascii="Arial" w:hAnsi="Arial" w:cs="Arial"/>
          <w:sz w:val="28"/>
          <w:szCs w:val="28"/>
        </w:rPr>
        <w:t>на официальном сайте</w:t>
      </w:r>
      <w:r w:rsidR="005A0B31" w:rsidRPr="005559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0B31" w:rsidRPr="0055599F">
        <w:rPr>
          <w:rFonts w:ascii="Arial" w:hAnsi="Arial" w:cs="Arial"/>
          <w:sz w:val="28"/>
          <w:szCs w:val="28"/>
        </w:rPr>
        <w:t>Воткинской</w:t>
      </w:r>
      <w:proofErr w:type="spellEnd"/>
      <w:r w:rsidR="005A0B31" w:rsidRPr="0055599F">
        <w:rPr>
          <w:rFonts w:ascii="Arial" w:hAnsi="Arial" w:cs="Arial"/>
          <w:sz w:val="28"/>
          <w:szCs w:val="28"/>
        </w:rPr>
        <w:t xml:space="preserve"> городской Думы в информационно-телекоммуникационной сети «Интернет» в случае назначения публичных слушаний </w:t>
      </w:r>
      <w:proofErr w:type="spellStart"/>
      <w:r w:rsidR="005A0B31" w:rsidRPr="0055599F">
        <w:rPr>
          <w:rFonts w:ascii="Arial" w:hAnsi="Arial" w:cs="Arial"/>
          <w:sz w:val="28"/>
          <w:szCs w:val="28"/>
        </w:rPr>
        <w:t>Воткинской</w:t>
      </w:r>
      <w:proofErr w:type="spellEnd"/>
      <w:r w:rsidR="005A0B31" w:rsidRPr="0055599F">
        <w:rPr>
          <w:rFonts w:ascii="Arial" w:hAnsi="Arial" w:cs="Arial"/>
          <w:sz w:val="28"/>
          <w:szCs w:val="28"/>
        </w:rPr>
        <w:t xml:space="preserve"> городской Думой, на</w:t>
      </w:r>
      <w:r w:rsidR="00974545">
        <w:rPr>
          <w:rFonts w:ascii="Arial" w:hAnsi="Arial" w:cs="Arial"/>
          <w:sz w:val="28"/>
          <w:szCs w:val="28"/>
        </w:rPr>
        <w:t xml:space="preserve"> </w:t>
      </w:r>
      <w:r w:rsidR="005A0B31" w:rsidRPr="0055599F">
        <w:rPr>
          <w:rFonts w:ascii="Arial" w:hAnsi="Arial" w:cs="Arial"/>
          <w:sz w:val="28"/>
          <w:szCs w:val="28"/>
        </w:rPr>
        <w:t xml:space="preserve">официальном сайте Администрации города Воткинска в информационно-телекоммуникационной сети «Интернет» в случае </w:t>
      </w:r>
      <w:r w:rsidR="005A0B31" w:rsidRPr="0055599F">
        <w:rPr>
          <w:rFonts w:ascii="Arial" w:hAnsi="Arial" w:cs="Arial"/>
          <w:sz w:val="28"/>
          <w:szCs w:val="28"/>
        </w:rPr>
        <w:lastRenderedPageBreak/>
        <w:t xml:space="preserve">назначения публичных слушаний Главой муниципального образования «Город Воткинск» </w:t>
      </w:r>
      <w:r w:rsidRPr="0055599F">
        <w:rPr>
          <w:rFonts w:ascii="Arial" w:hAnsi="Arial" w:cs="Arial"/>
          <w:sz w:val="28"/>
          <w:szCs w:val="28"/>
        </w:rPr>
        <w:t xml:space="preserve">или в случае, если </w:t>
      </w:r>
      <w:proofErr w:type="spellStart"/>
      <w:r w:rsidR="005A0B31" w:rsidRPr="0055599F">
        <w:rPr>
          <w:rFonts w:ascii="Arial" w:hAnsi="Arial" w:cs="Arial"/>
          <w:sz w:val="28"/>
          <w:szCs w:val="28"/>
        </w:rPr>
        <w:t>Воткинская</w:t>
      </w:r>
      <w:proofErr w:type="spellEnd"/>
      <w:r w:rsidR="005A0B31" w:rsidRPr="0055599F">
        <w:rPr>
          <w:rFonts w:ascii="Arial" w:hAnsi="Arial" w:cs="Arial"/>
          <w:sz w:val="28"/>
          <w:szCs w:val="28"/>
        </w:rPr>
        <w:t xml:space="preserve"> городская Дума и (или) Администрация города Воткинска не имеет</w:t>
      </w:r>
      <w:r w:rsidRPr="0055599F">
        <w:rPr>
          <w:rFonts w:ascii="Arial" w:hAnsi="Arial" w:cs="Arial"/>
          <w:sz w:val="28"/>
          <w:szCs w:val="28"/>
        </w:rPr>
        <w:t xml:space="preserve"> </w:t>
      </w:r>
      <w:r w:rsidR="00CE7325" w:rsidRPr="0055599F">
        <w:rPr>
          <w:rFonts w:ascii="Arial" w:hAnsi="Arial" w:cs="Arial"/>
          <w:sz w:val="28"/>
          <w:szCs w:val="28"/>
        </w:rPr>
        <w:t>возможности размещать информацию о своей деятельности</w:t>
      </w:r>
      <w:r w:rsidRPr="0055599F">
        <w:rPr>
          <w:rFonts w:ascii="Arial" w:hAnsi="Arial" w:cs="Arial"/>
          <w:sz w:val="28"/>
          <w:szCs w:val="28"/>
        </w:rPr>
        <w:t xml:space="preserve"> в информационно-телекоммуникационной сети «Интернет», на официальном сайте Удмуртской Республики</w:t>
      </w:r>
      <w:r w:rsidR="00974545">
        <w:rPr>
          <w:rFonts w:ascii="Arial" w:hAnsi="Arial" w:cs="Arial"/>
          <w:sz w:val="28"/>
          <w:szCs w:val="28"/>
        </w:rPr>
        <w:t xml:space="preserve"> </w:t>
      </w:r>
      <w:r w:rsidR="00CE7325" w:rsidRPr="0055599F">
        <w:rPr>
          <w:rFonts w:ascii="Arial" w:hAnsi="Arial" w:cs="Arial"/>
          <w:sz w:val="28"/>
          <w:szCs w:val="28"/>
        </w:rPr>
        <w:t xml:space="preserve">или муниципального образования «Город Воткинск» </w:t>
      </w:r>
      <w:r w:rsidRPr="0055599F">
        <w:rPr>
          <w:rFonts w:ascii="Arial" w:hAnsi="Arial" w:cs="Arial"/>
          <w:sz w:val="28"/>
          <w:szCs w:val="28"/>
        </w:rPr>
        <w:t xml:space="preserve">с учетом положений Федерального </w:t>
      </w:r>
      <w:hyperlink r:id="rId4" w:history="1">
        <w:r w:rsidRPr="0055599F">
          <w:rPr>
            <w:rFonts w:ascii="Arial" w:hAnsi="Arial" w:cs="Arial"/>
            <w:sz w:val="28"/>
            <w:szCs w:val="28"/>
          </w:rPr>
          <w:t>закона</w:t>
        </w:r>
      </w:hyperlink>
      <w:r w:rsidRPr="0055599F">
        <w:rPr>
          <w:rFonts w:ascii="Arial" w:hAnsi="Arial" w:cs="Arial"/>
          <w:sz w:val="28"/>
          <w:szCs w:val="28"/>
        </w:rPr>
        <w:t xml:space="preserve"> от 9 февраля 2009 года № 8-ФЗ «Об </w:t>
      </w:r>
      <w:r w:rsidRPr="00AF65F3">
        <w:rPr>
          <w:rFonts w:ascii="Arial" w:hAnsi="Arial" w:cs="Arial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 (далее в настоящей статье – официальный сайт), возможность представления жителями муниципального образования «Город Воткинск»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 «Город Воткинск»,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r w:rsidR="00603BE7">
        <w:rPr>
          <w:rFonts w:ascii="Arial" w:hAnsi="Arial" w:cs="Arial"/>
          <w:sz w:val="28"/>
          <w:szCs w:val="28"/>
        </w:rPr>
        <w:t>»;</w:t>
      </w:r>
    </w:p>
    <w:p w:rsidR="00FF7058" w:rsidRDefault="00FF7058" w:rsidP="00AF65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 в статье 42:</w:t>
      </w:r>
    </w:p>
    <w:p w:rsidR="00FF7058" w:rsidRDefault="003B20EE" w:rsidP="00AF65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="00FF7058">
        <w:rPr>
          <w:rFonts w:ascii="Arial" w:hAnsi="Arial" w:cs="Arial"/>
          <w:sz w:val="28"/>
          <w:szCs w:val="28"/>
        </w:rPr>
        <w:t xml:space="preserve">часть </w:t>
      </w:r>
      <w:r>
        <w:rPr>
          <w:rFonts w:ascii="Arial" w:hAnsi="Arial" w:cs="Arial"/>
          <w:sz w:val="28"/>
          <w:szCs w:val="28"/>
        </w:rPr>
        <w:t>4.4 признать утратившей силу;</w:t>
      </w:r>
    </w:p>
    <w:p w:rsidR="003B20EE" w:rsidRPr="007D35AC" w:rsidRDefault="003B20EE" w:rsidP="003B20E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D35AC">
        <w:rPr>
          <w:rFonts w:ascii="Arial" w:hAnsi="Arial" w:cs="Arial"/>
          <w:sz w:val="28"/>
          <w:szCs w:val="28"/>
        </w:rPr>
        <w:t xml:space="preserve">б) </w:t>
      </w:r>
      <w:hyperlink r:id="rId5" w:history="1">
        <w:r w:rsidRPr="007D35AC">
          <w:rPr>
            <w:rFonts w:ascii="Arial" w:eastAsiaTheme="minorHAnsi" w:hAnsi="Arial" w:cs="Arial"/>
            <w:sz w:val="28"/>
            <w:szCs w:val="28"/>
            <w:lang w:eastAsia="en-US"/>
          </w:rPr>
          <w:t>дополнить</w:t>
        </w:r>
      </w:hyperlink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 частью 7.1-1 следующего содержания:</w:t>
      </w:r>
    </w:p>
    <w:p w:rsidR="003B20EE" w:rsidRPr="007D35AC" w:rsidRDefault="003B20EE" w:rsidP="003B20E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«7.1-1. Полномочия депутата </w:t>
      </w:r>
      <w:proofErr w:type="spellStart"/>
      <w:r w:rsidRPr="007D35AC">
        <w:rPr>
          <w:rFonts w:ascii="Arial" w:eastAsiaTheme="minorHAnsi" w:hAnsi="Arial" w:cs="Arial"/>
          <w:sz w:val="28"/>
          <w:szCs w:val="28"/>
          <w:lang w:eastAsia="en-US"/>
        </w:rPr>
        <w:t>Воткинской</w:t>
      </w:r>
      <w:proofErr w:type="spellEnd"/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 городской Думы прекращаются досрочно решением </w:t>
      </w:r>
      <w:proofErr w:type="spellStart"/>
      <w:r w:rsidRPr="007D35AC">
        <w:rPr>
          <w:rFonts w:ascii="Arial" w:eastAsiaTheme="minorHAnsi" w:hAnsi="Arial" w:cs="Arial"/>
          <w:sz w:val="28"/>
          <w:szCs w:val="28"/>
          <w:lang w:eastAsia="en-US"/>
        </w:rPr>
        <w:t>Воткинской</w:t>
      </w:r>
      <w:proofErr w:type="spellEnd"/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 городской Думы в случае отсутствия депутата без уважительных причин на всех заседаниях </w:t>
      </w:r>
      <w:proofErr w:type="spellStart"/>
      <w:r w:rsidRPr="007D35AC">
        <w:rPr>
          <w:rFonts w:ascii="Arial" w:eastAsiaTheme="minorHAnsi" w:hAnsi="Arial" w:cs="Arial"/>
          <w:sz w:val="28"/>
          <w:szCs w:val="28"/>
          <w:lang w:eastAsia="en-US"/>
        </w:rPr>
        <w:t>Воткинской</w:t>
      </w:r>
      <w:proofErr w:type="spellEnd"/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 городской Думы в течение шести месяцев подряд.»;</w:t>
      </w:r>
    </w:p>
    <w:p w:rsidR="00491CF9" w:rsidRDefault="003B20EE" w:rsidP="00491CF9">
      <w:pPr>
        <w:pStyle w:val="ConsPlusNormal"/>
        <w:ind w:firstLine="708"/>
        <w:jc w:val="both"/>
        <w:rPr>
          <w:rFonts w:eastAsiaTheme="minorHAnsi"/>
          <w:szCs w:val="28"/>
          <w:lang w:eastAsia="en-US"/>
        </w:rPr>
      </w:pPr>
      <w:r w:rsidRPr="007D35AC">
        <w:rPr>
          <w:rFonts w:eastAsiaTheme="minorHAnsi"/>
          <w:szCs w:val="28"/>
          <w:lang w:eastAsia="en-US"/>
        </w:rPr>
        <w:t xml:space="preserve">4) </w:t>
      </w:r>
      <w:r w:rsidR="00491CF9">
        <w:rPr>
          <w:rFonts w:eastAsiaTheme="minorHAnsi"/>
          <w:szCs w:val="28"/>
          <w:lang w:eastAsia="en-US"/>
        </w:rPr>
        <w:t>в статье 43:</w:t>
      </w:r>
    </w:p>
    <w:p w:rsidR="00491CF9" w:rsidRDefault="00491CF9" w:rsidP="00491CF9">
      <w:pPr>
        <w:pStyle w:val="ConsPlusNormal"/>
        <w:ind w:firstLine="708"/>
        <w:jc w:val="both"/>
      </w:pPr>
      <w:r>
        <w:rPr>
          <w:rFonts w:eastAsiaTheme="minorHAnsi"/>
          <w:szCs w:val="28"/>
          <w:lang w:eastAsia="en-US"/>
        </w:rPr>
        <w:t>а) а</w:t>
      </w:r>
      <w:r>
        <w:t>бзац второй части 3 изложить в следующей редакции:</w:t>
      </w:r>
    </w:p>
    <w:p w:rsidR="00491CF9" w:rsidRDefault="00491CF9" w:rsidP="00491CF9">
      <w:pPr>
        <w:pStyle w:val="ConsPlusNormal"/>
        <w:ind w:firstLine="708"/>
        <w:jc w:val="both"/>
      </w:pPr>
      <w:r>
        <w:t>«Полномочия Главы муниципального образования «Город Воткинск»</w:t>
      </w:r>
      <w:r w:rsidR="00974545">
        <w:t xml:space="preserve"> </w:t>
      </w:r>
      <w:r>
        <w:t>начинаются со дня его вступления в должность и прекращаются в день вступления в должность вновь избранного Главы муниципального образования «Город Воткинск».»;</w:t>
      </w:r>
    </w:p>
    <w:p w:rsidR="003B20EE" w:rsidRPr="007D35AC" w:rsidRDefault="00491CF9" w:rsidP="00491CF9">
      <w:pPr>
        <w:pStyle w:val="ConsPlusNormal"/>
        <w:ind w:firstLine="708"/>
        <w:jc w:val="both"/>
        <w:rPr>
          <w:rFonts w:eastAsiaTheme="minorHAnsi"/>
          <w:szCs w:val="28"/>
          <w:lang w:eastAsia="en-US"/>
        </w:rPr>
      </w:pPr>
      <w:r>
        <w:t xml:space="preserve">б) </w:t>
      </w:r>
      <w:r w:rsidR="000B1F8D" w:rsidRPr="007D35AC">
        <w:rPr>
          <w:rFonts w:eastAsiaTheme="minorHAnsi"/>
          <w:szCs w:val="28"/>
          <w:lang w:eastAsia="en-US"/>
        </w:rPr>
        <w:t>часть 5.4 признать утратившей силу;</w:t>
      </w:r>
    </w:p>
    <w:p w:rsidR="000B1F8D" w:rsidRPr="007D35AC" w:rsidRDefault="000B1F8D" w:rsidP="000B1F8D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5) в части 6 статьи 56 слова «на сайте: </w:t>
      </w:r>
      <w:r w:rsidR="00AB2652">
        <w:rPr>
          <w:rFonts w:ascii="Arial" w:eastAsiaTheme="minorHAnsi" w:hAnsi="Arial" w:cs="Arial"/>
          <w:sz w:val="28"/>
          <w:szCs w:val="28"/>
          <w:lang w:val="en-US" w:eastAsia="en-US"/>
        </w:rPr>
        <w:t>www</w:t>
      </w:r>
      <w:r w:rsidR="00AB2652" w:rsidRPr="00AB2652">
        <w:rPr>
          <w:rFonts w:ascii="Arial" w:eastAsiaTheme="minorHAnsi" w:hAnsi="Arial" w:cs="Arial"/>
          <w:sz w:val="28"/>
          <w:szCs w:val="28"/>
          <w:lang w:eastAsia="en-US"/>
        </w:rPr>
        <w:t>.</w:t>
      </w:r>
      <w:r w:rsidR="00FE16E8" w:rsidRPr="00AB2652">
        <w:rPr>
          <w:rFonts w:ascii="Arial" w:eastAsiaTheme="minorHAnsi" w:hAnsi="Arial" w:cs="Arial"/>
          <w:sz w:val="28"/>
          <w:szCs w:val="28"/>
          <w:lang w:eastAsia="en-US"/>
        </w:rPr>
        <w:t>votkinsk.ru»</w:t>
      </w:r>
      <w:r w:rsidRPr="007D35AC">
        <w:rPr>
          <w:rFonts w:ascii="Arial" w:eastAsiaTheme="minorHAnsi" w:hAnsi="Arial" w:cs="Arial"/>
          <w:sz w:val="28"/>
          <w:szCs w:val="28"/>
          <w:lang w:eastAsia="en-US"/>
        </w:rPr>
        <w:t xml:space="preserve"> заменить словами «на сайте </w:t>
      </w:r>
      <w:r w:rsidR="00AB2652">
        <w:rPr>
          <w:rFonts w:ascii="Arial" w:eastAsiaTheme="minorHAnsi" w:hAnsi="Arial" w:cs="Arial"/>
          <w:sz w:val="28"/>
          <w:szCs w:val="28"/>
          <w:lang w:val="en-US" w:eastAsia="en-US"/>
        </w:rPr>
        <w:t>www</w:t>
      </w:r>
      <w:r w:rsidR="00AB2652" w:rsidRPr="00AB2652">
        <w:rPr>
          <w:rFonts w:ascii="Arial" w:eastAsiaTheme="minorHAnsi" w:hAnsi="Arial" w:cs="Arial"/>
          <w:sz w:val="28"/>
          <w:szCs w:val="28"/>
          <w:lang w:eastAsia="en-US"/>
        </w:rPr>
        <w:t>.</w:t>
      </w:r>
      <w:r w:rsidRPr="00AB2652">
        <w:rPr>
          <w:rFonts w:ascii="Arial" w:eastAsiaTheme="minorHAnsi" w:hAnsi="Arial" w:cs="Arial"/>
          <w:sz w:val="28"/>
          <w:szCs w:val="28"/>
          <w:lang w:val="en-US" w:eastAsia="en-US"/>
        </w:rPr>
        <w:t>doc</w:t>
      </w:r>
      <w:r w:rsidRPr="00AB2652">
        <w:rPr>
          <w:rFonts w:ascii="Arial" w:eastAsiaTheme="minorHAnsi" w:hAnsi="Arial" w:cs="Arial"/>
          <w:sz w:val="28"/>
          <w:szCs w:val="28"/>
          <w:lang w:eastAsia="en-US"/>
        </w:rPr>
        <w:t>.</w:t>
      </w:r>
      <w:proofErr w:type="spellStart"/>
      <w:r w:rsidRPr="00AB2652">
        <w:rPr>
          <w:rFonts w:ascii="Arial" w:eastAsiaTheme="minorHAnsi" w:hAnsi="Arial" w:cs="Arial"/>
          <w:sz w:val="28"/>
          <w:szCs w:val="28"/>
          <w:lang w:val="en-US" w:eastAsia="en-US"/>
        </w:rPr>
        <w:t>votkinsk</w:t>
      </w:r>
      <w:proofErr w:type="spellEnd"/>
      <w:r w:rsidRPr="00AB2652">
        <w:rPr>
          <w:rFonts w:ascii="Arial" w:eastAsiaTheme="minorHAnsi" w:hAnsi="Arial" w:cs="Arial"/>
          <w:sz w:val="28"/>
          <w:szCs w:val="28"/>
          <w:lang w:eastAsia="en-US"/>
        </w:rPr>
        <w:t>.</w:t>
      </w:r>
      <w:proofErr w:type="spellStart"/>
      <w:r w:rsidRPr="00AB2652">
        <w:rPr>
          <w:rFonts w:ascii="Arial" w:eastAsiaTheme="minorHAnsi" w:hAnsi="Arial" w:cs="Arial"/>
          <w:sz w:val="28"/>
          <w:szCs w:val="28"/>
          <w:lang w:val="en-US" w:eastAsia="en-US"/>
        </w:rPr>
        <w:t>ru</w:t>
      </w:r>
      <w:proofErr w:type="spellEnd"/>
      <w:r w:rsidRPr="00AB2652">
        <w:rPr>
          <w:rFonts w:ascii="Arial" w:eastAsiaTheme="minorHAnsi" w:hAnsi="Arial" w:cs="Arial"/>
          <w:sz w:val="28"/>
          <w:szCs w:val="28"/>
          <w:lang w:eastAsia="en-US"/>
        </w:rPr>
        <w:t>»</w:t>
      </w:r>
      <w:r w:rsidR="001C2F0D" w:rsidRPr="007D35AC"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p w:rsidR="0001203E" w:rsidRDefault="0001203E" w:rsidP="00491C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 xml:space="preserve">2. Настоящее Решение </w:t>
      </w:r>
      <w:r>
        <w:rPr>
          <w:rFonts w:ascii="Arial" w:hAnsi="Arial" w:cs="Arial"/>
          <w:sz w:val="28"/>
        </w:rPr>
        <w:t>подлежит официальному опубликованию (обнародованию) после его государственной регистрации и вступает в силу после его официального опублико</w:t>
      </w:r>
      <w:bookmarkStart w:id="0" w:name="_GoBack"/>
      <w:bookmarkEnd w:id="0"/>
      <w:r>
        <w:rPr>
          <w:rFonts w:ascii="Arial" w:hAnsi="Arial" w:cs="Arial"/>
          <w:sz w:val="28"/>
        </w:rPr>
        <w:t>вания (обнародования).</w:t>
      </w:r>
    </w:p>
    <w:p w:rsidR="00407D33" w:rsidRDefault="00407D33" w:rsidP="00491C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3. Исчисление срока предусмотренного подпунктом «б» пункта 3 части 1 настоящего Решения начинается с 1 марта 2023 года.</w:t>
      </w:r>
    </w:p>
    <w:p w:rsidR="00B069A6" w:rsidRDefault="00407D33" w:rsidP="00491C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01203E">
        <w:rPr>
          <w:rFonts w:ascii="Arial" w:hAnsi="Arial" w:cs="Arial"/>
          <w:sz w:val="28"/>
          <w:szCs w:val="28"/>
        </w:rPr>
        <w:t>. Опубликовать настоящее Решение в сборнике «Муниципальные ведомости города Воткинска» и разместить в сетевом издании «Официальные документы муниципального образования «Город Воткинск»</w:t>
      </w:r>
      <w:r>
        <w:rPr>
          <w:rFonts w:ascii="Arial" w:hAnsi="Arial" w:cs="Arial"/>
          <w:sz w:val="28"/>
          <w:szCs w:val="28"/>
        </w:rPr>
        <w:t>.</w:t>
      </w:r>
    </w:p>
    <w:p w:rsidR="00407D33" w:rsidRDefault="00407D33" w:rsidP="00B069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74545" w:rsidRDefault="0001203E" w:rsidP="00974545">
      <w:pPr>
        <w:ind w:left="6237" w:hanging="6237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муниципального </w:t>
      </w:r>
      <w:r w:rsidR="00B069A6">
        <w:rPr>
          <w:rFonts w:ascii="Arial" w:hAnsi="Arial" w:cs="Arial"/>
          <w:sz w:val="28"/>
          <w:szCs w:val="28"/>
        </w:rPr>
        <w:t xml:space="preserve">образования </w:t>
      </w:r>
      <w:r w:rsidR="00974545">
        <w:rPr>
          <w:rFonts w:ascii="Arial" w:hAnsi="Arial" w:cs="Arial"/>
          <w:sz w:val="28"/>
          <w:szCs w:val="28"/>
        </w:rPr>
        <w:t>«Город Воткинск»</w:t>
      </w:r>
      <w:r w:rsidR="00B069A6">
        <w:rPr>
          <w:rFonts w:ascii="Arial" w:hAnsi="Arial" w:cs="Arial"/>
          <w:sz w:val="28"/>
          <w:szCs w:val="28"/>
        </w:rPr>
        <w:t xml:space="preserve"> </w:t>
      </w:r>
      <w:r w:rsidR="00974545">
        <w:rPr>
          <w:rFonts w:ascii="Arial" w:hAnsi="Arial" w:cs="Arial"/>
          <w:sz w:val="28"/>
          <w:szCs w:val="28"/>
        </w:rPr>
        <w:br/>
        <w:t xml:space="preserve">______________ А.В. </w:t>
      </w:r>
      <w:proofErr w:type="spellStart"/>
      <w:r w:rsidR="00974545">
        <w:rPr>
          <w:rFonts w:ascii="Arial" w:hAnsi="Arial" w:cs="Arial"/>
          <w:sz w:val="28"/>
          <w:szCs w:val="28"/>
        </w:rPr>
        <w:t>Заметаев</w:t>
      </w:r>
      <w:proofErr w:type="spellEnd"/>
    </w:p>
    <w:p w:rsidR="0001203E" w:rsidRDefault="0001203E" w:rsidP="00974545">
      <w:pPr>
        <w:ind w:left="6237" w:hanging="6237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Председатель</w:t>
      </w:r>
      <w:r w:rsidR="00974545" w:rsidRPr="0097454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 w:rsidR="00974545" w:rsidRPr="009745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городской Думы</w:t>
      </w:r>
      <w:r w:rsidR="00974545" w:rsidRPr="00974545">
        <w:rPr>
          <w:rFonts w:ascii="Arial" w:hAnsi="Arial" w:cs="Arial"/>
          <w:sz w:val="28"/>
          <w:szCs w:val="28"/>
        </w:rPr>
        <w:t xml:space="preserve"> </w:t>
      </w:r>
      <w:r w:rsidR="0097454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_________А.Д. Пищиков</w:t>
      </w:r>
    </w:p>
    <w:sectPr w:rsidR="0001203E" w:rsidSect="00A304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77"/>
    <w:rsid w:val="0001203E"/>
    <w:rsid w:val="000A352C"/>
    <w:rsid w:val="000B1F8D"/>
    <w:rsid w:val="001C2F0D"/>
    <w:rsid w:val="00371673"/>
    <w:rsid w:val="00373D80"/>
    <w:rsid w:val="003B20EE"/>
    <w:rsid w:val="00407D33"/>
    <w:rsid w:val="00472517"/>
    <w:rsid w:val="00491CF9"/>
    <w:rsid w:val="00493A5B"/>
    <w:rsid w:val="004A634B"/>
    <w:rsid w:val="0055599F"/>
    <w:rsid w:val="005A0B31"/>
    <w:rsid w:val="005C0755"/>
    <w:rsid w:val="00603BE7"/>
    <w:rsid w:val="006D5277"/>
    <w:rsid w:val="007D35AC"/>
    <w:rsid w:val="007F6447"/>
    <w:rsid w:val="008968E2"/>
    <w:rsid w:val="008A7600"/>
    <w:rsid w:val="00974545"/>
    <w:rsid w:val="00A30425"/>
    <w:rsid w:val="00AB2652"/>
    <w:rsid w:val="00AF65F3"/>
    <w:rsid w:val="00B069A6"/>
    <w:rsid w:val="00B64449"/>
    <w:rsid w:val="00B741E0"/>
    <w:rsid w:val="00BA1AD7"/>
    <w:rsid w:val="00CE7325"/>
    <w:rsid w:val="00E42B23"/>
    <w:rsid w:val="00E44516"/>
    <w:rsid w:val="00FE16E8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9B5FB-6E23-441E-80A4-7CA23A0B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203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120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716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1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135165E521686EBB2175837AE624E729A2649695887F5D46A07D234A3FB27C3B6F31B1263FA42DB1F1F4A9C1FFCB11B3CEAF33EF240549O0r0J" TargetMode="External"/><Relationship Id="rId4" Type="http://schemas.openxmlformats.org/officeDocument/2006/relationships/hyperlink" Target="consultantplus://offline/ref=7BEA319C11125E34DBB4A3917D4CDF3B4BD7E9B67C72E798B10E9265D5150F61826C4B00EADA8FF9EDA067A9F7oCJ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SV_Bulgakov</dc:creator>
  <cp:lastModifiedBy>User</cp:lastModifiedBy>
  <cp:revision>9</cp:revision>
  <cp:lastPrinted>2023-02-21T09:16:00Z</cp:lastPrinted>
  <dcterms:created xsi:type="dcterms:W3CDTF">2023-02-21T07:56:00Z</dcterms:created>
  <dcterms:modified xsi:type="dcterms:W3CDTF">2023-02-27T05:43:00Z</dcterms:modified>
</cp:coreProperties>
</file>